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86" w:rsidRDefault="00A75786" w:rsidP="009D49F3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78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75786">
        <w:rPr>
          <w:rFonts w:ascii="Times New Roman" w:hAnsi="Times New Roman" w:cs="Times New Roman"/>
          <w:b/>
          <w:bCs/>
          <w:sz w:val="24"/>
          <w:szCs w:val="24"/>
        </w:rPr>
        <w:t xml:space="preserve"> к распоряжению </w:t>
      </w:r>
    </w:p>
    <w:p w:rsidR="00A75786" w:rsidRPr="00A75786" w:rsidRDefault="00A75786" w:rsidP="00A75786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75786">
        <w:rPr>
          <w:rFonts w:ascii="Times New Roman" w:hAnsi="Times New Roman" w:cs="Times New Roman"/>
          <w:b/>
          <w:bCs/>
          <w:sz w:val="24"/>
          <w:szCs w:val="24"/>
        </w:rPr>
        <w:t xml:space="preserve">главы городского округа- </w:t>
      </w:r>
    </w:p>
    <w:p w:rsidR="00A75786" w:rsidRPr="00A75786" w:rsidRDefault="00A75786" w:rsidP="00A75786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75786">
        <w:rPr>
          <w:rFonts w:ascii="Times New Roman" w:hAnsi="Times New Roman" w:cs="Times New Roman"/>
          <w:b/>
          <w:bCs/>
          <w:sz w:val="24"/>
          <w:szCs w:val="24"/>
        </w:rPr>
        <w:t>председателя Совета городского округа</w:t>
      </w:r>
    </w:p>
    <w:p w:rsidR="00A75786" w:rsidRPr="00A75786" w:rsidRDefault="00A75786" w:rsidP="00A757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A75786">
        <w:rPr>
          <w:rFonts w:ascii="Times New Roman" w:hAnsi="Times New Roman" w:cs="Times New Roman"/>
          <w:b/>
          <w:bCs/>
          <w:sz w:val="24"/>
          <w:szCs w:val="24"/>
        </w:rPr>
        <w:t>город Стерлитамак Республики Башкортостан</w:t>
      </w:r>
    </w:p>
    <w:p w:rsidR="00A75786" w:rsidRPr="00A75786" w:rsidRDefault="00A75786" w:rsidP="00A7578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A75786">
        <w:rPr>
          <w:rFonts w:ascii="Times New Roman" w:hAnsi="Times New Roman" w:cs="Times New Roman"/>
          <w:b/>
          <w:bCs/>
          <w:sz w:val="24"/>
          <w:szCs w:val="24"/>
        </w:rPr>
        <w:t>от 22.04.201</w:t>
      </w:r>
      <w:r w:rsidR="00E805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75786">
        <w:rPr>
          <w:rFonts w:ascii="Times New Roman" w:hAnsi="Times New Roman" w:cs="Times New Roman"/>
          <w:b/>
          <w:bCs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510">
        <w:rPr>
          <w:rFonts w:ascii="Times New Roman" w:hAnsi="Times New Roman" w:cs="Times New Roman"/>
          <w:b/>
          <w:bCs/>
          <w:sz w:val="24"/>
          <w:szCs w:val="24"/>
        </w:rPr>
        <w:t>9-2016</w:t>
      </w:r>
    </w:p>
    <w:p w:rsidR="00A75786" w:rsidRDefault="00A75786" w:rsidP="00A75786">
      <w:pPr>
        <w:spacing w:after="0" w:line="240" w:lineRule="auto"/>
        <w:jc w:val="center"/>
        <w:rPr>
          <w:bCs/>
        </w:rPr>
      </w:pPr>
    </w:p>
    <w:p w:rsidR="00095759" w:rsidRDefault="00095759" w:rsidP="00A75786">
      <w:pPr>
        <w:spacing w:after="0" w:line="240" w:lineRule="auto"/>
        <w:jc w:val="both"/>
        <w:rPr>
          <w:bCs/>
        </w:rPr>
      </w:pPr>
    </w:p>
    <w:p w:rsidR="00095759" w:rsidRDefault="00095759" w:rsidP="00A75786">
      <w:pPr>
        <w:pStyle w:val="ConsPlusTitle"/>
        <w:widowControl/>
        <w:ind w:left="3540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095759" w:rsidRDefault="00095759" w:rsidP="00A75786">
      <w:pPr>
        <w:pStyle w:val="ConsPlusTitle"/>
        <w:widowControl/>
        <w:ind w:left="3540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A75786" w:rsidRPr="003F4298" w:rsidRDefault="00095759" w:rsidP="00A75786">
      <w:pPr>
        <w:pStyle w:val="a5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комиссии по  проведению публичных слушаний </w:t>
      </w:r>
      <w:r w:rsidR="00A75786" w:rsidRPr="003F4298">
        <w:rPr>
          <w:b w:val="0"/>
          <w:szCs w:val="28"/>
        </w:rPr>
        <w:t xml:space="preserve">по проекту решения Совета </w:t>
      </w:r>
    </w:p>
    <w:p w:rsidR="00A75786" w:rsidRPr="003F4298" w:rsidRDefault="00A75786" w:rsidP="00A75786">
      <w:pPr>
        <w:pStyle w:val="a5"/>
        <w:outlineLvl w:val="0"/>
        <w:rPr>
          <w:b w:val="0"/>
          <w:bCs/>
          <w:szCs w:val="28"/>
        </w:rPr>
      </w:pPr>
      <w:r w:rsidRPr="003F4298">
        <w:rPr>
          <w:b w:val="0"/>
          <w:szCs w:val="28"/>
        </w:rPr>
        <w:t xml:space="preserve">«Об утверждении отчета об исполнении бюджета городского округа город Стерлитамак </w:t>
      </w:r>
      <w:r w:rsidRPr="003F4298">
        <w:rPr>
          <w:b w:val="0"/>
          <w:bCs/>
          <w:szCs w:val="28"/>
        </w:rPr>
        <w:t>Республики Башкортостан</w:t>
      </w:r>
      <w:r w:rsidRPr="003F4298">
        <w:rPr>
          <w:b w:val="0"/>
          <w:szCs w:val="28"/>
        </w:rPr>
        <w:t xml:space="preserve"> за 2014 год»</w:t>
      </w:r>
    </w:p>
    <w:p w:rsidR="00095759" w:rsidRDefault="00095759" w:rsidP="00A757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5759" w:rsidRDefault="00095759" w:rsidP="00A757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городского округа город Стерлитамак Республики Башкортостан, председатель комиссии;</w:t>
      </w: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759" w:rsidRDefault="00095759" w:rsidP="00A75786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постоянной комиссии по бюджету, налогам, вопросам собственности, заместитель председателя комиссии;</w:t>
      </w:r>
    </w:p>
    <w:p w:rsidR="00A75786" w:rsidRDefault="00A75786" w:rsidP="00A75786">
      <w:pPr>
        <w:pStyle w:val="a3"/>
        <w:spacing w:after="0"/>
        <w:ind w:left="0"/>
        <w:jc w:val="both"/>
        <w:rPr>
          <w:sz w:val="28"/>
          <w:szCs w:val="28"/>
        </w:rPr>
      </w:pP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1558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инансового управления администрации городского округа город Стерлитамак РБ, член комиссии (по согласованию);</w:t>
      </w: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2C295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инансового управления администрации городского округа город Стерлитамак РБ, член комиссии (по согласованию);</w:t>
      </w: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- начальник бюджетного отдела </w:t>
      </w:r>
      <w:r w:rsidR="002C295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инансового управления администрации городского округа город Стерлитамак РБ, член комиссии (по согласованию);</w:t>
      </w:r>
    </w:p>
    <w:p w:rsidR="00095759" w:rsidRDefault="00095759" w:rsidP="00A7578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95759" w:rsidRDefault="00095759" w:rsidP="00A7578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 отдела администрации городского округа  город Стерлитамак Республики Башкортостан, член комиссии (по согласованию);</w:t>
      </w:r>
    </w:p>
    <w:p w:rsidR="00095759" w:rsidRDefault="00095759" w:rsidP="00A7578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95759" w:rsidRDefault="00095759" w:rsidP="00A7578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Главный специалист аппарата Совета, секретарь комиссии.</w:t>
      </w:r>
    </w:p>
    <w:sectPr w:rsidR="00095759" w:rsidSect="000A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095759"/>
    <w:rsid w:val="00095759"/>
    <w:rsid w:val="000A257F"/>
    <w:rsid w:val="002C2951"/>
    <w:rsid w:val="009D49F3"/>
    <w:rsid w:val="009F1792"/>
    <w:rsid w:val="00A75786"/>
    <w:rsid w:val="00B1558D"/>
    <w:rsid w:val="00B55F19"/>
    <w:rsid w:val="00E8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957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9575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95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95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A75786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0"/>
    </w:rPr>
  </w:style>
  <w:style w:type="character" w:customStyle="1" w:styleId="a6">
    <w:name w:val="Название Знак"/>
    <w:basedOn w:val="a0"/>
    <w:link w:val="a5"/>
    <w:rsid w:val="00A75786"/>
    <w:rPr>
      <w:rFonts w:ascii="Times New Roman" w:eastAsia="Times New Roman" w:hAnsi="Times New Roman" w:cs="Times New Roman"/>
      <w:b/>
      <w:iCs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8</cp:revision>
  <cp:lastPrinted>2016-04-21T06:10:00Z</cp:lastPrinted>
  <dcterms:created xsi:type="dcterms:W3CDTF">2015-04-22T06:31:00Z</dcterms:created>
  <dcterms:modified xsi:type="dcterms:W3CDTF">2016-04-21T06:10:00Z</dcterms:modified>
</cp:coreProperties>
</file>